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63" w:rsidRPr="004C482C" w:rsidRDefault="00423863" w:rsidP="00423863">
      <w:pPr>
        <w:jc w:val="center"/>
        <w:rPr>
          <w:rFonts w:ascii="Arial" w:hAnsi="Arial" w:cs="Arial"/>
          <w:sz w:val="20"/>
          <w:szCs w:val="20"/>
        </w:rPr>
      </w:pPr>
      <w:r w:rsidRPr="004C482C">
        <w:rPr>
          <w:rFonts w:ascii="Arial" w:hAnsi="Arial" w:cs="Arial"/>
          <w:sz w:val="20"/>
          <w:szCs w:val="20"/>
        </w:rPr>
        <w:t>Veģetatīvās nervu sistēmas disfunkcijas saistība ar citiem psihiskiem traucējumiem.</w:t>
      </w:r>
    </w:p>
    <w:p w:rsidR="00423863" w:rsidRPr="004C482C" w:rsidRDefault="00423863" w:rsidP="00423863">
      <w:pPr>
        <w:jc w:val="center"/>
        <w:rPr>
          <w:rFonts w:ascii="Arial" w:hAnsi="Arial" w:cs="Arial"/>
          <w:sz w:val="20"/>
          <w:szCs w:val="20"/>
        </w:rPr>
      </w:pPr>
      <w:proofErr w:type="spellStart"/>
      <w:r w:rsidRPr="004C482C">
        <w:rPr>
          <w:rFonts w:ascii="Arial" w:hAnsi="Arial" w:cs="Arial"/>
          <w:sz w:val="20"/>
          <w:szCs w:val="20"/>
        </w:rPr>
        <w:t>Dr.Inta</w:t>
      </w:r>
      <w:proofErr w:type="spellEnd"/>
      <w:r w:rsidRPr="004C482C">
        <w:rPr>
          <w:rFonts w:ascii="Arial" w:hAnsi="Arial" w:cs="Arial"/>
          <w:sz w:val="20"/>
          <w:szCs w:val="20"/>
        </w:rPr>
        <w:t xml:space="preserve"> Zīle, </w:t>
      </w:r>
      <w:proofErr w:type="spellStart"/>
      <w:r w:rsidRPr="004C482C">
        <w:rPr>
          <w:rFonts w:ascii="Arial" w:hAnsi="Arial" w:cs="Arial"/>
          <w:sz w:val="20"/>
          <w:szCs w:val="20"/>
        </w:rPr>
        <w:t>Doc</w:t>
      </w:r>
      <w:proofErr w:type="spellEnd"/>
      <w:r w:rsidRPr="004C482C">
        <w:rPr>
          <w:rFonts w:ascii="Arial" w:hAnsi="Arial" w:cs="Arial"/>
          <w:sz w:val="20"/>
          <w:szCs w:val="20"/>
        </w:rPr>
        <w:t>. Dainis Balodis.</w:t>
      </w:r>
    </w:p>
    <w:p w:rsidR="00423863" w:rsidRPr="004C482C" w:rsidRDefault="00423863" w:rsidP="00423863">
      <w:pPr>
        <w:jc w:val="both"/>
        <w:rPr>
          <w:rFonts w:ascii="Arial" w:hAnsi="Arial" w:cs="Arial"/>
          <w:sz w:val="20"/>
          <w:szCs w:val="20"/>
        </w:rPr>
      </w:pPr>
      <w:r w:rsidRPr="004C482C">
        <w:rPr>
          <w:rFonts w:ascii="Arial" w:hAnsi="Arial" w:cs="Arial"/>
          <w:sz w:val="20"/>
          <w:szCs w:val="20"/>
        </w:rPr>
        <w:t>Mērķis: Pētīt, vai pacientiem ar veģetatīvās nervu sistēmas disfunkciju (VNSD) ir kādi citi psihiski traucējumi. Gadījumā, ja ir, tad noskaidrot- kādi.</w:t>
      </w:r>
    </w:p>
    <w:p w:rsidR="00423863" w:rsidRPr="004C482C" w:rsidRDefault="00423863" w:rsidP="00423863">
      <w:pPr>
        <w:jc w:val="both"/>
        <w:rPr>
          <w:rFonts w:ascii="Arial" w:hAnsi="Arial" w:cs="Arial"/>
          <w:sz w:val="20"/>
          <w:szCs w:val="20"/>
        </w:rPr>
      </w:pPr>
      <w:r w:rsidRPr="004C482C">
        <w:rPr>
          <w:rFonts w:ascii="Arial" w:hAnsi="Arial" w:cs="Arial"/>
          <w:sz w:val="20"/>
          <w:szCs w:val="20"/>
        </w:rPr>
        <w:t xml:space="preserve">Metodes: Pacientu </w:t>
      </w:r>
      <w:proofErr w:type="spellStart"/>
      <w:r w:rsidRPr="004C482C">
        <w:rPr>
          <w:rFonts w:ascii="Arial" w:hAnsi="Arial" w:cs="Arial"/>
          <w:sz w:val="20"/>
          <w:szCs w:val="20"/>
        </w:rPr>
        <w:t>psihodinamiskā</w:t>
      </w:r>
      <w:proofErr w:type="spellEnd"/>
      <w:r w:rsidRPr="004C482C">
        <w:rPr>
          <w:rFonts w:ascii="Arial" w:hAnsi="Arial" w:cs="Arial"/>
          <w:sz w:val="20"/>
          <w:szCs w:val="20"/>
        </w:rPr>
        <w:t xml:space="preserve"> konsultēšana un literatūras apskats PUBMED  datubāzē.</w:t>
      </w:r>
    </w:p>
    <w:p w:rsidR="00423863" w:rsidRPr="004C482C" w:rsidRDefault="00423863" w:rsidP="00423863">
      <w:pPr>
        <w:jc w:val="both"/>
        <w:rPr>
          <w:rFonts w:ascii="Arial" w:hAnsi="Arial" w:cs="Arial"/>
          <w:sz w:val="20"/>
          <w:szCs w:val="20"/>
        </w:rPr>
      </w:pPr>
      <w:r w:rsidRPr="004C482C">
        <w:rPr>
          <w:rFonts w:ascii="Arial" w:hAnsi="Arial" w:cs="Arial"/>
          <w:sz w:val="20"/>
          <w:szCs w:val="20"/>
        </w:rPr>
        <w:t>Rezultāti: Latvijā p</w:t>
      </w:r>
      <w:r w:rsidRPr="004C482C">
        <w:rPr>
          <w:rFonts w:ascii="Arial" w:eastAsia="Times New Roman" w:hAnsi="Arial" w:cs="Arial"/>
          <w:sz w:val="20"/>
          <w:szCs w:val="20"/>
          <w:lang w:eastAsia="lv-LV"/>
        </w:rPr>
        <w:t>acienti ar VNSD ir liels slogs veselības aprūpei. Līdz psihiatram (valsts apmaksāts) vai psihoterapeitam (maksas pakalpo</w:t>
      </w:r>
      <w:r w:rsidR="003E77B4">
        <w:rPr>
          <w:rFonts w:ascii="Arial" w:eastAsia="Times New Roman" w:hAnsi="Arial" w:cs="Arial"/>
          <w:sz w:val="20"/>
          <w:szCs w:val="20"/>
          <w:lang w:eastAsia="lv-LV"/>
        </w:rPr>
        <w:t xml:space="preserve">jums) šie pacienti nokļūst </w:t>
      </w:r>
      <w:r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reti.  </w:t>
      </w:r>
      <w:proofErr w:type="spellStart"/>
      <w:r w:rsidR="004C482C">
        <w:rPr>
          <w:rFonts w:ascii="Arial" w:eastAsia="Times New Roman" w:hAnsi="Arial" w:cs="Arial"/>
          <w:sz w:val="20"/>
          <w:szCs w:val="20"/>
          <w:lang w:eastAsia="lv-LV"/>
        </w:rPr>
        <w:t>Pilotpētījuma</w:t>
      </w:r>
      <w:proofErr w:type="spellEnd"/>
      <w:r w:rsidR="004C482C">
        <w:rPr>
          <w:rFonts w:ascii="Arial" w:eastAsia="Times New Roman" w:hAnsi="Arial" w:cs="Arial"/>
          <w:sz w:val="20"/>
          <w:szCs w:val="20"/>
          <w:lang w:eastAsia="lv-LV"/>
        </w:rPr>
        <w:t xml:space="preserve"> ietvaros 1</w:t>
      </w:r>
      <w:r w:rsidRPr="004C482C">
        <w:rPr>
          <w:rFonts w:ascii="Arial" w:hAnsi="Arial" w:cs="Arial"/>
          <w:sz w:val="20"/>
          <w:szCs w:val="20"/>
        </w:rPr>
        <w:t xml:space="preserve">00% konsultēto pacientu ar VNSD diagnozi tika atklāti citi psihiski traucējumi. No tiem: depresīvi traucējumi- 40,9%, personības traucējumi- 22,73%, reakcija uz smagu stresu un adaptācijas traucējumi- 22,73%, trauksme- 9,1%, akūti </w:t>
      </w:r>
      <w:proofErr w:type="spellStart"/>
      <w:r w:rsidRPr="004C482C">
        <w:rPr>
          <w:rFonts w:ascii="Arial" w:hAnsi="Arial" w:cs="Arial"/>
          <w:sz w:val="20"/>
          <w:szCs w:val="20"/>
        </w:rPr>
        <w:t>psihotiski</w:t>
      </w:r>
      <w:proofErr w:type="spellEnd"/>
      <w:r w:rsidRPr="004C482C">
        <w:rPr>
          <w:rFonts w:ascii="Arial" w:hAnsi="Arial" w:cs="Arial"/>
          <w:sz w:val="20"/>
          <w:szCs w:val="20"/>
        </w:rPr>
        <w:t xml:space="preserve"> traucējumi- 4,54%. </w:t>
      </w:r>
    </w:p>
    <w:p w:rsidR="00423863" w:rsidRPr="004C482C" w:rsidRDefault="003E77B4" w:rsidP="0042386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23863" w:rsidRPr="004C482C">
        <w:rPr>
          <w:rFonts w:ascii="Arial" w:hAnsi="Arial" w:cs="Arial"/>
          <w:sz w:val="20"/>
          <w:szCs w:val="20"/>
        </w:rPr>
        <w:t>oma</w:t>
      </w:r>
      <w:r>
        <w:rPr>
          <w:rFonts w:ascii="Arial" w:hAnsi="Arial" w:cs="Arial"/>
          <w:sz w:val="20"/>
          <w:szCs w:val="20"/>
        </w:rPr>
        <w:t>-</w:t>
      </w:r>
      <w:r w:rsidR="00423863" w:rsidRPr="004C482C">
        <w:rPr>
          <w:rFonts w:ascii="Arial" w:hAnsi="Arial" w:cs="Arial"/>
          <w:sz w:val="20"/>
          <w:szCs w:val="20"/>
        </w:rPr>
        <w:t xml:space="preserve"> VNSD ir saslimšana, kuras ietvaros pārklājas fiziskie un psihiskie simptomi, nodarbina ārstus visā pasaulē</w:t>
      </w:r>
      <w:r w:rsidR="004C482C">
        <w:rPr>
          <w:rFonts w:ascii="Arial" w:hAnsi="Arial" w:cs="Arial"/>
          <w:sz w:val="20"/>
          <w:szCs w:val="20"/>
        </w:rPr>
        <w:t xml:space="preserve"> jau </w:t>
      </w:r>
      <w:proofErr w:type="spellStart"/>
      <w:r w:rsidR="004C482C">
        <w:rPr>
          <w:rFonts w:ascii="Arial" w:hAnsi="Arial" w:cs="Arial"/>
          <w:sz w:val="20"/>
          <w:szCs w:val="20"/>
        </w:rPr>
        <w:t>sen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Ermann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(1982) veģetatīvus traucējumus saista ar defektīvu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desomatizāciju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(spēja izteikt afektus verbāli, tos sajust, par tiem domāt), kuras rezultātā cilvēks, saskaroties ar grūtībām vai konfliktiem, regresē līdz ķermeniskiem simptomiem; tāpat viņš uzsver VNSD saistību ar </w:t>
      </w:r>
      <w:r w:rsidR="00AE713A" w:rsidRPr="004C482C">
        <w:rPr>
          <w:rFonts w:ascii="Arial" w:hAnsi="Arial" w:cs="Arial"/>
          <w:sz w:val="20"/>
          <w:szCs w:val="20"/>
        </w:rPr>
        <w:t xml:space="preserve">tādiem </w:t>
      </w:r>
      <w:r w:rsidR="00423863" w:rsidRPr="004C482C">
        <w:rPr>
          <w:rFonts w:ascii="Arial" w:hAnsi="Arial" w:cs="Arial"/>
          <w:sz w:val="20"/>
          <w:szCs w:val="20"/>
        </w:rPr>
        <w:t xml:space="preserve">nopietniem psihiskiem traucējumiem kā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robežlīmeņa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un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narcistiskiem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personības traucējumiem.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Langkalef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Senf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(1999) </w:t>
      </w:r>
      <w:r w:rsidR="00AE713A" w:rsidRPr="004C482C">
        <w:rPr>
          <w:rFonts w:ascii="Arial" w:hAnsi="Arial" w:cs="Arial"/>
          <w:sz w:val="20"/>
          <w:szCs w:val="20"/>
        </w:rPr>
        <w:t xml:space="preserve">parāda, ka </w:t>
      </w:r>
      <w:r w:rsidR="00423863" w:rsidRPr="004C482C">
        <w:rPr>
          <w:rFonts w:ascii="Arial" w:hAnsi="Arial" w:cs="Arial"/>
          <w:sz w:val="20"/>
          <w:szCs w:val="20"/>
        </w:rPr>
        <w:t>pacient</w:t>
      </w:r>
      <w:r w:rsidR="00AE713A" w:rsidRPr="004C482C">
        <w:rPr>
          <w:rFonts w:ascii="Arial" w:hAnsi="Arial" w:cs="Arial"/>
          <w:sz w:val="20"/>
          <w:szCs w:val="20"/>
        </w:rPr>
        <w:t>iem</w:t>
      </w:r>
      <w:r w:rsidR="00423863" w:rsidRPr="004C482C">
        <w:rPr>
          <w:rFonts w:ascii="Arial" w:hAnsi="Arial" w:cs="Arial"/>
          <w:sz w:val="20"/>
          <w:szCs w:val="20"/>
        </w:rPr>
        <w:t xml:space="preserve"> ar VNSD </w:t>
      </w:r>
      <w:r w:rsidR="00AE713A" w:rsidRPr="004C482C">
        <w:rPr>
          <w:rFonts w:ascii="Arial" w:hAnsi="Arial" w:cs="Arial"/>
          <w:sz w:val="20"/>
          <w:szCs w:val="20"/>
        </w:rPr>
        <w:t xml:space="preserve">piemīt </w:t>
      </w:r>
      <w:r w:rsidR="00423863" w:rsidRPr="004C482C">
        <w:rPr>
          <w:rFonts w:ascii="Arial" w:hAnsi="Arial" w:cs="Arial"/>
          <w:sz w:val="20"/>
          <w:szCs w:val="20"/>
        </w:rPr>
        <w:t>tieksm</w:t>
      </w:r>
      <w:r w:rsidR="00AE713A" w:rsidRPr="004C482C">
        <w:rPr>
          <w:rFonts w:ascii="Arial" w:hAnsi="Arial" w:cs="Arial"/>
          <w:sz w:val="20"/>
          <w:szCs w:val="20"/>
        </w:rPr>
        <w:t>e</w:t>
      </w:r>
      <w:r w:rsidR="00423863" w:rsidRPr="004C482C">
        <w:rPr>
          <w:rFonts w:ascii="Arial" w:hAnsi="Arial" w:cs="Arial"/>
          <w:sz w:val="20"/>
          <w:szCs w:val="20"/>
        </w:rPr>
        <w:t xml:space="preserve"> savu slikto </w:t>
      </w:r>
      <w:r w:rsidR="00AE713A" w:rsidRPr="004C482C">
        <w:rPr>
          <w:rFonts w:ascii="Arial" w:hAnsi="Arial" w:cs="Arial"/>
          <w:sz w:val="20"/>
          <w:szCs w:val="20"/>
        </w:rPr>
        <w:t xml:space="preserve">emocionālo </w:t>
      </w:r>
      <w:r w:rsidR="00423863" w:rsidRPr="004C482C">
        <w:rPr>
          <w:rFonts w:ascii="Arial" w:hAnsi="Arial" w:cs="Arial"/>
          <w:sz w:val="20"/>
          <w:szCs w:val="20"/>
        </w:rPr>
        <w:t xml:space="preserve">pašsajūtu saistīt ar fizisku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nelabsajūtu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, pilnībā noliedzot </w:t>
      </w:r>
      <w:r w:rsidR="00AE713A" w:rsidRPr="004C482C">
        <w:rPr>
          <w:rFonts w:ascii="Arial" w:hAnsi="Arial" w:cs="Arial"/>
          <w:sz w:val="20"/>
          <w:szCs w:val="20"/>
        </w:rPr>
        <w:t xml:space="preserve">savas ambivalentās jūtas un </w:t>
      </w:r>
      <w:proofErr w:type="spellStart"/>
      <w:r w:rsidR="00AE713A" w:rsidRPr="004C482C">
        <w:rPr>
          <w:rFonts w:ascii="Arial" w:hAnsi="Arial" w:cs="Arial"/>
          <w:sz w:val="20"/>
          <w:szCs w:val="20"/>
        </w:rPr>
        <w:t>p</w:t>
      </w:r>
      <w:r w:rsidR="00423863" w:rsidRPr="004C482C">
        <w:rPr>
          <w:rFonts w:ascii="Arial" w:hAnsi="Arial" w:cs="Arial"/>
          <w:sz w:val="20"/>
          <w:szCs w:val="20"/>
        </w:rPr>
        <w:t>sihoemocionāl</w:t>
      </w:r>
      <w:r w:rsidR="00AE713A" w:rsidRPr="004C482C">
        <w:rPr>
          <w:rFonts w:ascii="Arial" w:hAnsi="Arial" w:cs="Arial"/>
          <w:sz w:val="20"/>
          <w:szCs w:val="20"/>
        </w:rPr>
        <w:t>ās</w:t>
      </w:r>
      <w:proofErr w:type="spellEnd"/>
      <w:r w:rsidR="00AE713A" w:rsidRPr="004C482C">
        <w:rPr>
          <w:rFonts w:ascii="Arial" w:hAnsi="Arial" w:cs="Arial"/>
          <w:sz w:val="20"/>
          <w:szCs w:val="20"/>
        </w:rPr>
        <w:t xml:space="preserve"> ciešanas. </w:t>
      </w:r>
      <w:r w:rsidR="00423863" w:rsidRPr="004C482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Henningsen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(2005) atklājis</w:t>
      </w:r>
      <w:r>
        <w:rPr>
          <w:rFonts w:ascii="Arial" w:hAnsi="Arial" w:cs="Arial"/>
          <w:sz w:val="20"/>
          <w:szCs w:val="20"/>
        </w:rPr>
        <w:t xml:space="preserve">: </w:t>
      </w:r>
      <w:r w:rsidR="00423863" w:rsidRPr="004C482C">
        <w:rPr>
          <w:rFonts w:ascii="Arial" w:hAnsi="Arial" w:cs="Arial"/>
          <w:sz w:val="20"/>
          <w:szCs w:val="20"/>
        </w:rPr>
        <w:t xml:space="preserve">VNSD simptomi  80% gadījumu pārklājas ar trauksmi un depresiju, kuru izcelsmē vienlīdz </w:t>
      </w:r>
      <w:r w:rsidR="00AE713A" w:rsidRPr="004C482C">
        <w:rPr>
          <w:rFonts w:ascii="Arial" w:hAnsi="Arial" w:cs="Arial"/>
          <w:sz w:val="20"/>
          <w:szCs w:val="20"/>
        </w:rPr>
        <w:t xml:space="preserve">nozīmīgi </w:t>
      </w:r>
      <w:r w:rsidR="00423863" w:rsidRPr="004C482C">
        <w:rPr>
          <w:rFonts w:ascii="Arial" w:hAnsi="Arial" w:cs="Arial"/>
          <w:sz w:val="20"/>
          <w:szCs w:val="20"/>
        </w:rPr>
        <w:t xml:space="preserve">līdzdarbojas fiziski, psihiski un sociāli faktori.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Hasin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(2007) at</w:t>
      </w:r>
      <w:r w:rsidR="00AE713A" w:rsidRPr="004C482C">
        <w:rPr>
          <w:rFonts w:ascii="Arial" w:hAnsi="Arial" w:cs="Arial"/>
          <w:sz w:val="20"/>
          <w:szCs w:val="20"/>
        </w:rPr>
        <w:t xml:space="preserve">zīmē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somatoformo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simptomu līdzību distancēšanās un noslēgtības tendencēm.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Creed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(2009) domā, </w:t>
      </w:r>
      <w:r>
        <w:rPr>
          <w:rFonts w:ascii="Arial" w:hAnsi="Arial" w:cs="Arial"/>
          <w:sz w:val="20"/>
          <w:szCs w:val="20"/>
        </w:rPr>
        <w:t xml:space="preserve">ka </w:t>
      </w:r>
      <w:proofErr w:type="spellStart"/>
      <w:r>
        <w:rPr>
          <w:rFonts w:ascii="Arial" w:hAnsi="Arial" w:cs="Arial"/>
          <w:sz w:val="20"/>
          <w:szCs w:val="20"/>
        </w:rPr>
        <w:t>somatoformi</w:t>
      </w:r>
      <w:proofErr w:type="spellEnd"/>
      <w:r>
        <w:rPr>
          <w:rFonts w:ascii="Arial" w:hAnsi="Arial" w:cs="Arial"/>
          <w:sz w:val="20"/>
          <w:szCs w:val="20"/>
        </w:rPr>
        <w:t xml:space="preserve"> traucējumi ir </w:t>
      </w:r>
      <w:bookmarkStart w:id="0" w:name="_GoBack"/>
      <w:bookmarkEnd w:id="0"/>
      <w:r w:rsidR="00423863" w:rsidRPr="004C482C">
        <w:rPr>
          <w:rFonts w:ascii="Arial" w:hAnsi="Arial" w:cs="Arial"/>
          <w:sz w:val="20"/>
          <w:szCs w:val="20"/>
        </w:rPr>
        <w:t xml:space="preserve">diagnožu grupa, kas nojauc robežu starp fiziskiem un psihiskiem simptomiem, kā rezultātā arvien pieaug medicīniski neizskaidroto </w:t>
      </w:r>
      <w:proofErr w:type="spellStart"/>
      <w:r w:rsidR="00AE713A" w:rsidRPr="004C482C">
        <w:rPr>
          <w:rFonts w:ascii="Arial" w:hAnsi="Arial" w:cs="Arial"/>
          <w:sz w:val="20"/>
          <w:szCs w:val="20"/>
        </w:rPr>
        <w:t>somatisko</w:t>
      </w:r>
      <w:proofErr w:type="spellEnd"/>
      <w:r w:rsidR="00AE713A" w:rsidRPr="004C482C">
        <w:rPr>
          <w:rFonts w:ascii="Arial" w:hAnsi="Arial" w:cs="Arial"/>
          <w:sz w:val="20"/>
          <w:szCs w:val="20"/>
        </w:rPr>
        <w:t xml:space="preserve"> </w:t>
      </w:r>
      <w:r w:rsidR="00423863" w:rsidRPr="004C482C">
        <w:rPr>
          <w:rFonts w:ascii="Arial" w:hAnsi="Arial" w:cs="Arial"/>
          <w:sz w:val="20"/>
          <w:szCs w:val="20"/>
        </w:rPr>
        <w:t xml:space="preserve">simptomu sastopamība.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Stonnington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u.c.(2013) </w:t>
      </w:r>
      <w:proofErr w:type="spellStart"/>
      <w:r w:rsidR="00423863" w:rsidRPr="004C482C">
        <w:rPr>
          <w:rFonts w:ascii="Arial" w:hAnsi="Arial" w:cs="Arial"/>
          <w:sz w:val="20"/>
          <w:szCs w:val="20"/>
        </w:rPr>
        <w:t>somatizāciju</w:t>
      </w:r>
      <w:proofErr w:type="spellEnd"/>
      <w:r w:rsidR="00423863" w:rsidRPr="004C482C">
        <w:rPr>
          <w:rFonts w:ascii="Arial" w:hAnsi="Arial" w:cs="Arial"/>
          <w:sz w:val="20"/>
          <w:szCs w:val="20"/>
        </w:rPr>
        <w:t xml:space="preserve"> jeb psihisko simptomu parādīšanos caur fiziskiem simptomiem saista ar afektu regulācijas traucējumiem.</w:t>
      </w:r>
    </w:p>
    <w:p w:rsidR="00AE713A" w:rsidRPr="004C482C" w:rsidRDefault="00423863" w:rsidP="00423863">
      <w:pPr>
        <w:jc w:val="both"/>
        <w:rPr>
          <w:rFonts w:ascii="Arial" w:hAnsi="Arial" w:cs="Arial"/>
          <w:sz w:val="20"/>
          <w:szCs w:val="20"/>
        </w:rPr>
      </w:pPr>
      <w:r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Secinājumi: </w:t>
      </w:r>
      <w:r w:rsidR="00AE713A" w:rsidRPr="004C482C">
        <w:rPr>
          <w:rFonts w:ascii="Arial" w:eastAsia="Times New Roman" w:hAnsi="Arial" w:cs="Arial"/>
          <w:color w:val="000000" w:themeColor="text1"/>
          <w:sz w:val="20"/>
          <w:szCs w:val="20"/>
          <w:lang w:eastAsia="lv-LV"/>
        </w:rPr>
        <w:t xml:space="preserve">Pacientiem </w:t>
      </w:r>
      <w:r w:rsidR="00AE713A"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ar VNSD piemīt  nopietni cita veida psihiskie traucējumi. Šādu pacientu  ārstēšana būtu jārealizē  </w:t>
      </w:r>
      <w:proofErr w:type="spellStart"/>
      <w:r w:rsidR="00AE713A" w:rsidRPr="004C482C">
        <w:rPr>
          <w:rFonts w:ascii="Arial" w:eastAsia="Times New Roman" w:hAnsi="Arial" w:cs="Arial"/>
          <w:sz w:val="20"/>
          <w:szCs w:val="20"/>
          <w:lang w:eastAsia="lv-LV"/>
        </w:rPr>
        <w:t>interdisciplinārai</w:t>
      </w:r>
      <w:proofErr w:type="spellEnd"/>
      <w:r w:rsidR="00AE713A"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 komandai, kuras sastāvā</w:t>
      </w:r>
      <w:r w:rsidR="004C482C">
        <w:rPr>
          <w:rFonts w:ascii="Arial" w:eastAsia="Times New Roman" w:hAnsi="Arial" w:cs="Arial"/>
          <w:sz w:val="20"/>
          <w:szCs w:val="20"/>
          <w:lang w:eastAsia="lv-LV"/>
        </w:rPr>
        <w:t xml:space="preserve"> bez </w:t>
      </w:r>
      <w:proofErr w:type="spellStart"/>
      <w:r w:rsidR="004C482C">
        <w:rPr>
          <w:rFonts w:ascii="Arial" w:eastAsia="Times New Roman" w:hAnsi="Arial" w:cs="Arial"/>
          <w:sz w:val="20"/>
          <w:szCs w:val="20"/>
          <w:lang w:eastAsia="lv-LV"/>
        </w:rPr>
        <w:t>somatiskajiem</w:t>
      </w:r>
      <w:proofErr w:type="spellEnd"/>
      <w:r w:rsidR="004C482C">
        <w:rPr>
          <w:rFonts w:ascii="Arial" w:eastAsia="Times New Roman" w:hAnsi="Arial" w:cs="Arial"/>
          <w:sz w:val="20"/>
          <w:szCs w:val="20"/>
          <w:lang w:eastAsia="lv-LV"/>
        </w:rPr>
        <w:t xml:space="preserve"> ārstiem </w:t>
      </w:r>
      <w:r w:rsidR="00AE713A"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būtu </w:t>
      </w:r>
      <w:r w:rsidR="004C482C">
        <w:rPr>
          <w:rFonts w:ascii="Arial" w:eastAsia="Times New Roman" w:hAnsi="Arial" w:cs="Arial"/>
          <w:sz w:val="20"/>
          <w:szCs w:val="20"/>
          <w:lang w:eastAsia="lv-LV"/>
        </w:rPr>
        <w:t xml:space="preserve">arī </w:t>
      </w:r>
      <w:r w:rsidR="00AE713A" w:rsidRPr="004C482C">
        <w:rPr>
          <w:rFonts w:ascii="Arial" w:eastAsia="Times New Roman" w:hAnsi="Arial" w:cs="Arial"/>
          <w:sz w:val="20"/>
          <w:szCs w:val="20"/>
          <w:lang w:eastAsia="lv-LV"/>
        </w:rPr>
        <w:t xml:space="preserve">psihiatrs un psihoterapeits. Tas </w:t>
      </w:r>
      <w:r w:rsidR="00AE713A" w:rsidRPr="004C482C">
        <w:rPr>
          <w:rFonts w:ascii="Arial" w:hAnsi="Arial" w:cs="Arial"/>
          <w:sz w:val="20"/>
          <w:szCs w:val="20"/>
        </w:rPr>
        <w:t xml:space="preserve">būtiski uzlabotu </w:t>
      </w:r>
      <w:proofErr w:type="spellStart"/>
      <w:r w:rsidR="00AE713A" w:rsidRPr="004C482C">
        <w:rPr>
          <w:rFonts w:ascii="Arial" w:hAnsi="Arial" w:cs="Arial"/>
          <w:sz w:val="20"/>
          <w:szCs w:val="20"/>
        </w:rPr>
        <w:t>komorbīdo</w:t>
      </w:r>
      <w:proofErr w:type="spellEnd"/>
      <w:r w:rsidR="00AE713A" w:rsidRPr="004C482C">
        <w:rPr>
          <w:rFonts w:ascii="Arial" w:hAnsi="Arial" w:cs="Arial"/>
          <w:sz w:val="20"/>
          <w:szCs w:val="20"/>
        </w:rPr>
        <w:t xml:space="preserve"> psihisko traucējumu diagnostiku un ārstēšanas efektivitāti.</w:t>
      </w:r>
    </w:p>
    <w:sectPr w:rsidR="00AE713A" w:rsidRPr="004C48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63"/>
    <w:rsid w:val="000D6B97"/>
    <w:rsid w:val="003E77B4"/>
    <w:rsid w:val="00423863"/>
    <w:rsid w:val="004C482C"/>
    <w:rsid w:val="005D0355"/>
    <w:rsid w:val="00696700"/>
    <w:rsid w:val="00A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238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2386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</Words>
  <Characters>2150</Characters>
  <Application>Microsoft Office Word</Application>
  <DocSecurity>0</DocSecurity>
  <Lines>30</Lines>
  <Paragraphs>7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Inta</cp:lastModifiedBy>
  <cp:revision>7</cp:revision>
  <dcterms:created xsi:type="dcterms:W3CDTF">2013-08-11T07:16:00Z</dcterms:created>
  <dcterms:modified xsi:type="dcterms:W3CDTF">2013-08-12T17:10:00Z</dcterms:modified>
</cp:coreProperties>
</file>